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B3E" w:rsidRPr="007524FC" w:rsidRDefault="00D14B3E" w:rsidP="007524F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524FC" w:rsidRDefault="007524FC" w:rsidP="007524F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0683" w:rsidRDefault="008F0683" w:rsidP="00C314E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524FC" w:rsidRPr="00C314E8" w:rsidRDefault="00C314E8" w:rsidP="00C314E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314E8">
        <w:rPr>
          <w:rFonts w:ascii="Times New Roman" w:hAnsi="Times New Roman" w:cs="Times New Roman"/>
          <w:b/>
          <w:sz w:val="32"/>
          <w:szCs w:val="32"/>
        </w:rPr>
        <w:t>Р</w:t>
      </w:r>
      <w:r w:rsidR="00FC0FD5" w:rsidRPr="00C314E8">
        <w:rPr>
          <w:rFonts w:ascii="Times New Roman" w:hAnsi="Times New Roman" w:cs="Times New Roman"/>
          <w:b/>
          <w:sz w:val="32"/>
          <w:szCs w:val="32"/>
        </w:rPr>
        <w:t>еквизиты:</w:t>
      </w:r>
    </w:p>
    <w:p w:rsidR="00FC0FD5" w:rsidRDefault="00FC0FD5" w:rsidP="00FC0F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14E8" w:rsidRDefault="00C314E8" w:rsidP="00FC0F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0683" w:rsidRDefault="008F0683" w:rsidP="00BE7B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0330" w:rsidRPr="00F90330" w:rsidRDefault="00F90330" w:rsidP="00F90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330">
        <w:rPr>
          <w:rFonts w:ascii="Times New Roman" w:hAnsi="Times New Roman" w:cs="Times New Roman"/>
          <w:sz w:val="28"/>
          <w:szCs w:val="28"/>
        </w:rPr>
        <w:t xml:space="preserve">ТОО «Аттестационный центр Строитель»  </w:t>
      </w:r>
    </w:p>
    <w:p w:rsidR="00F90330" w:rsidRPr="00F90330" w:rsidRDefault="00F90330" w:rsidP="00F90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330">
        <w:rPr>
          <w:rFonts w:ascii="Times New Roman" w:hAnsi="Times New Roman" w:cs="Times New Roman"/>
          <w:sz w:val="28"/>
          <w:szCs w:val="28"/>
        </w:rPr>
        <w:t>Юридический адрес: 140000, РК, Павлодарская обл., г. Павлодар, ул. Днепропетровская, 84-133</w:t>
      </w:r>
    </w:p>
    <w:p w:rsidR="00F90330" w:rsidRPr="00F90330" w:rsidRDefault="00F90330" w:rsidP="00F90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330">
        <w:rPr>
          <w:rFonts w:ascii="Times New Roman" w:hAnsi="Times New Roman" w:cs="Times New Roman"/>
          <w:sz w:val="28"/>
          <w:szCs w:val="28"/>
        </w:rPr>
        <w:t xml:space="preserve">Фактический адрес: 140000, РК, Павлодарская обл., г. Павлодар, </w:t>
      </w:r>
    </w:p>
    <w:p w:rsidR="00F90330" w:rsidRPr="00F90330" w:rsidRDefault="00D8729A" w:rsidP="00F90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Желтоксан</w:t>
      </w:r>
      <w:r w:rsidR="00F90330" w:rsidRPr="00F90330">
        <w:rPr>
          <w:rFonts w:ascii="Times New Roman" w:hAnsi="Times New Roman" w:cs="Times New Roman"/>
          <w:sz w:val="28"/>
          <w:szCs w:val="28"/>
        </w:rPr>
        <w:t>, 5</w:t>
      </w:r>
    </w:p>
    <w:p w:rsidR="00F90330" w:rsidRPr="00F90330" w:rsidRDefault="00F90330" w:rsidP="00F90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330">
        <w:rPr>
          <w:rFonts w:ascii="Times New Roman" w:hAnsi="Times New Roman" w:cs="Times New Roman"/>
          <w:sz w:val="28"/>
          <w:szCs w:val="28"/>
        </w:rPr>
        <w:t>БИН 160340003776</w:t>
      </w:r>
    </w:p>
    <w:p w:rsidR="00F90330" w:rsidRPr="00F90330" w:rsidRDefault="00F90330" w:rsidP="00F90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330">
        <w:rPr>
          <w:rFonts w:ascii="Times New Roman" w:hAnsi="Times New Roman" w:cs="Times New Roman"/>
          <w:sz w:val="28"/>
          <w:szCs w:val="28"/>
        </w:rPr>
        <w:t xml:space="preserve">ИИК </w:t>
      </w:r>
      <w:r w:rsidRPr="00F90330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Pr="00F90330">
        <w:rPr>
          <w:rFonts w:ascii="Times New Roman" w:hAnsi="Times New Roman" w:cs="Times New Roman"/>
          <w:sz w:val="28"/>
          <w:szCs w:val="28"/>
        </w:rPr>
        <w:t xml:space="preserve"> 386017241000000992 </w:t>
      </w:r>
    </w:p>
    <w:p w:rsidR="00F90330" w:rsidRPr="00F90330" w:rsidRDefault="00F90330" w:rsidP="00F90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330">
        <w:rPr>
          <w:rFonts w:ascii="Times New Roman" w:hAnsi="Times New Roman" w:cs="Times New Roman"/>
          <w:sz w:val="28"/>
          <w:szCs w:val="28"/>
        </w:rPr>
        <w:t>АО «Народный Банк Казахстана»</w:t>
      </w:r>
    </w:p>
    <w:p w:rsidR="00F90330" w:rsidRPr="00D8729A" w:rsidRDefault="00F90330" w:rsidP="00F90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330">
        <w:rPr>
          <w:rFonts w:ascii="Times New Roman" w:hAnsi="Times New Roman" w:cs="Times New Roman"/>
          <w:sz w:val="28"/>
          <w:szCs w:val="28"/>
        </w:rPr>
        <w:t>БИК</w:t>
      </w:r>
      <w:r w:rsidRPr="00D8729A">
        <w:rPr>
          <w:rFonts w:ascii="Times New Roman" w:hAnsi="Times New Roman" w:cs="Times New Roman"/>
          <w:sz w:val="28"/>
          <w:szCs w:val="28"/>
        </w:rPr>
        <w:t xml:space="preserve"> </w:t>
      </w:r>
      <w:r w:rsidRPr="00F90330">
        <w:rPr>
          <w:rFonts w:ascii="Times New Roman" w:hAnsi="Times New Roman" w:cs="Times New Roman"/>
          <w:sz w:val="28"/>
          <w:szCs w:val="28"/>
          <w:lang w:val="en-US"/>
        </w:rPr>
        <w:t>NSBKKZKX</w:t>
      </w:r>
    </w:p>
    <w:p w:rsidR="00F90330" w:rsidRPr="007215D0" w:rsidRDefault="00F90330" w:rsidP="00F903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9033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215D0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F90330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7215D0">
        <w:rPr>
          <w:rFonts w:ascii="Times New Roman" w:hAnsi="Times New Roman" w:cs="Times New Roman"/>
          <w:sz w:val="28"/>
          <w:szCs w:val="28"/>
          <w:lang w:val="en-US"/>
        </w:rPr>
        <w:t>: 782590@</w:t>
      </w:r>
      <w:r w:rsidRPr="00F9033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7215D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F90330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7215D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90330" w:rsidRPr="007215D0" w:rsidRDefault="00F90330" w:rsidP="00F90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330">
        <w:rPr>
          <w:rFonts w:ascii="Times New Roman" w:hAnsi="Times New Roman" w:cs="Times New Roman"/>
          <w:sz w:val="28"/>
          <w:szCs w:val="28"/>
        </w:rPr>
        <w:t>Тел</w:t>
      </w:r>
      <w:r w:rsidRPr="007215D0">
        <w:rPr>
          <w:rFonts w:ascii="Times New Roman" w:hAnsi="Times New Roman" w:cs="Times New Roman"/>
          <w:sz w:val="28"/>
          <w:szCs w:val="28"/>
          <w:lang w:val="en-US"/>
        </w:rPr>
        <w:t>. 8(7182) 782590</w:t>
      </w:r>
      <w:r w:rsidR="007215D0" w:rsidRPr="007215D0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215D0">
        <w:rPr>
          <w:rFonts w:ascii="Times New Roman" w:hAnsi="Times New Roman" w:cs="Times New Roman"/>
          <w:sz w:val="28"/>
          <w:szCs w:val="28"/>
        </w:rPr>
        <w:t xml:space="preserve"> 8 778 710 48 04, 8 705 867 48 02</w:t>
      </w:r>
      <w:bookmarkStart w:id="0" w:name="_GoBack"/>
      <w:bookmarkEnd w:id="0"/>
    </w:p>
    <w:p w:rsidR="007524FC" w:rsidRPr="007215D0" w:rsidRDefault="007524FC" w:rsidP="00137B5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FC0FD5" w:rsidRPr="007215D0" w:rsidRDefault="00FC0FD5" w:rsidP="00137B5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37B50" w:rsidRPr="007215D0" w:rsidRDefault="00137B50" w:rsidP="00137B5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97A27" w:rsidRPr="007215D0" w:rsidRDefault="00397A27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397A27" w:rsidRPr="007215D0" w:rsidSect="00137B50">
      <w:pgSz w:w="11906" w:h="16838"/>
      <w:pgMar w:top="851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97A27"/>
    <w:rsid w:val="00070D7E"/>
    <w:rsid w:val="00137B50"/>
    <w:rsid w:val="002241E1"/>
    <w:rsid w:val="002459D1"/>
    <w:rsid w:val="0030274C"/>
    <w:rsid w:val="00351709"/>
    <w:rsid w:val="00397A27"/>
    <w:rsid w:val="00401C58"/>
    <w:rsid w:val="00411E64"/>
    <w:rsid w:val="00473BE8"/>
    <w:rsid w:val="007215D0"/>
    <w:rsid w:val="007524FC"/>
    <w:rsid w:val="00777BA8"/>
    <w:rsid w:val="007E337E"/>
    <w:rsid w:val="0085706C"/>
    <w:rsid w:val="008C4B12"/>
    <w:rsid w:val="008F0683"/>
    <w:rsid w:val="00BE7B1F"/>
    <w:rsid w:val="00BF1C3C"/>
    <w:rsid w:val="00C314E8"/>
    <w:rsid w:val="00D14B3E"/>
    <w:rsid w:val="00D2288F"/>
    <w:rsid w:val="00D8729A"/>
    <w:rsid w:val="00F2441F"/>
    <w:rsid w:val="00F90330"/>
    <w:rsid w:val="00FC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A48D20-FB4B-408C-ABCF-33C8AD635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7A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1.35</cp:lastModifiedBy>
  <cp:revision>11</cp:revision>
  <cp:lastPrinted>2016-07-13T06:15:00Z</cp:lastPrinted>
  <dcterms:created xsi:type="dcterms:W3CDTF">2016-07-07T04:56:00Z</dcterms:created>
  <dcterms:modified xsi:type="dcterms:W3CDTF">2020-06-02T09:53:00Z</dcterms:modified>
</cp:coreProperties>
</file>